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9C05" w14:textId="77777777" w:rsidR="003A58A7" w:rsidRPr="00CF529D" w:rsidRDefault="003A58A7" w:rsidP="00E47AAF">
      <w:pPr>
        <w:jc w:val="right"/>
        <w:rPr>
          <w:rFonts w:eastAsia="Calibri"/>
          <w:lang w:eastAsia="en-US"/>
        </w:rPr>
      </w:pPr>
    </w:p>
    <w:p w14:paraId="36805DEF" w14:textId="77777777" w:rsidR="003A58A7" w:rsidRPr="00847543" w:rsidRDefault="00847543" w:rsidP="003A58A7">
      <w:pPr>
        <w:rPr>
          <w:rFonts w:eastAsia="Calibri"/>
          <w:lang w:eastAsia="en-US"/>
        </w:rPr>
      </w:pPr>
      <w:r w:rsidRPr="00847543">
        <w:rPr>
          <w:rFonts w:eastAsia="Calibri"/>
          <w:lang w:eastAsia="en-US"/>
        </w:rPr>
        <w:t>[</w:t>
      </w:r>
      <w:r>
        <w:rPr>
          <w:rFonts w:eastAsia="Calibri"/>
          <w:lang w:eastAsia="en-US"/>
        </w:rPr>
        <w:t>на бланке федерации</w:t>
      </w:r>
      <w:r w:rsidRPr="00847543">
        <w:rPr>
          <w:rFonts w:eastAsia="Calibri"/>
          <w:lang w:eastAsia="en-US"/>
        </w:rPr>
        <w:t>]</w:t>
      </w:r>
    </w:p>
    <w:p w14:paraId="75A065E0" w14:textId="63288AC1" w:rsidR="00F76ACC" w:rsidRPr="00847543" w:rsidRDefault="00044EB2" w:rsidP="00F76ACC">
      <w:pPr>
        <w:tabs>
          <w:tab w:val="left" w:pos="720"/>
        </w:tabs>
        <w:ind w:left="3686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Председателю</w:t>
      </w:r>
      <w:r w:rsidR="00847543" w:rsidRPr="00847543">
        <w:rPr>
          <w:sz w:val="28"/>
          <w:szCs w:val="28"/>
        </w:rPr>
        <w:t xml:space="preserve"> Общероссийской</w:t>
      </w:r>
      <w:r w:rsidR="00847543" w:rsidRPr="00847543">
        <w:rPr>
          <w:sz w:val="28"/>
          <w:szCs w:val="28"/>
        </w:rPr>
        <w:br/>
        <w:t>общественной организации</w:t>
      </w:r>
      <w:r w:rsidR="00847543" w:rsidRPr="00847543">
        <w:rPr>
          <w:sz w:val="28"/>
          <w:szCs w:val="28"/>
        </w:rPr>
        <w:br/>
        <w:t>«</w:t>
      </w:r>
      <w:r w:rsidR="00F76ACC" w:rsidRPr="00847543">
        <w:rPr>
          <w:sz w:val="28"/>
          <w:szCs w:val="28"/>
        </w:rPr>
        <w:t>Всероссий</w:t>
      </w:r>
      <w:r w:rsidR="00847543" w:rsidRPr="00847543">
        <w:rPr>
          <w:sz w:val="28"/>
          <w:szCs w:val="28"/>
        </w:rPr>
        <w:t>ская федерация легкой атлетики»</w:t>
      </w:r>
    </w:p>
    <w:p w14:paraId="25712A3A" w14:textId="340F998D" w:rsidR="00F76ACC" w:rsidRPr="00847543" w:rsidRDefault="00044EB2" w:rsidP="00F76ACC">
      <w:pPr>
        <w:tabs>
          <w:tab w:val="left" w:pos="720"/>
        </w:tabs>
        <w:ind w:left="3686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П.В. Иванову</w:t>
      </w:r>
    </w:p>
    <w:p w14:paraId="016DC39F" w14:textId="6BECF3C8" w:rsidR="00CE237E" w:rsidRPr="00044EB2" w:rsidRDefault="00CE237E" w:rsidP="00044EB2">
      <w:pPr>
        <w:tabs>
          <w:tab w:val="left" w:pos="720"/>
        </w:tabs>
        <w:spacing w:before="360" w:after="240"/>
        <w:jc w:val="center"/>
        <w:rPr>
          <w:sz w:val="28"/>
          <w:szCs w:val="28"/>
        </w:rPr>
      </w:pPr>
      <w:r w:rsidRPr="00044EB2">
        <w:rPr>
          <w:sz w:val="28"/>
          <w:szCs w:val="28"/>
        </w:rPr>
        <w:t>Уважаем</w:t>
      </w:r>
      <w:r w:rsidR="00044EB2" w:rsidRPr="00044EB2">
        <w:rPr>
          <w:sz w:val="28"/>
          <w:szCs w:val="28"/>
        </w:rPr>
        <w:t>ый Петр Валерьевич</w:t>
      </w:r>
      <w:r w:rsidRPr="00044EB2">
        <w:rPr>
          <w:sz w:val="28"/>
          <w:szCs w:val="28"/>
        </w:rPr>
        <w:t>!</w:t>
      </w:r>
    </w:p>
    <w:p w14:paraId="6AF6685A" w14:textId="77777777" w:rsidR="00CF529D" w:rsidRPr="00847543" w:rsidRDefault="00CF529D" w:rsidP="00CF529D">
      <w:pPr>
        <w:ind w:firstLine="851"/>
        <w:jc w:val="both"/>
        <w:rPr>
          <w:sz w:val="28"/>
          <w:szCs w:val="28"/>
          <w:lang w:eastAsia="ar-SA"/>
        </w:rPr>
      </w:pPr>
      <w:r w:rsidRPr="00847543">
        <w:rPr>
          <w:sz w:val="28"/>
          <w:szCs w:val="28"/>
          <w:lang w:eastAsia="ar-SA"/>
        </w:rPr>
        <w:t xml:space="preserve">В </w:t>
      </w:r>
      <w:r w:rsidRPr="00847543">
        <w:rPr>
          <w:sz w:val="28"/>
          <w:szCs w:val="28"/>
        </w:rPr>
        <w:t>соответствии с Положением о спортивных судьях, утвержденным приказом Минспорта России от 28 февраля 2017 г. № 134</w:t>
      </w:r>
      <w:r w:rsidR="005A4E6D" w:rsidRPr="00847543">
        <w:rPr>
          <w:sz w:val="28"/>
          <w:szCs w:val="28"/>
        </w:rPr>
        <w:t>,</w:t>
      </w:r>
      <w:r w:rsidRPr="00847543">
        <w:rPr>
          <w:sz w:val="28"/>
          <w:szCs w:val="28"/>
        </w:rPr>
        <w:t xml:space="preserve"> и Положением об аттестации спортивных судей всероссийской категории общеросси</w:t>
      </w:r>
      <w:r w:rsidR="005A4E6D" w:rsidRPr="00847543">
        <w:rPr>
          <w:sz w:val="28"/>
          <w:szCs w:val="28"/>
        </w:rPr>
        <w:t xml:space="preserve">йской общественной организации </w:t>
      </w:r>
      <w:r w:rsidRPr="00847543">
        <w:rPr>
          <w:sz w:val="28"/>
          <w:szCs w:val="28"/>
        </w:rPr>
        <w:t xml:space="preserve">«Всероссийская федерация легкой атлетики» </w:t>
      </w:r>
      <w:r w:rsidR="00847543" w:rsidRPr="00847543">
        <w:rPr>
          <w:sz w:val="28"/>
          <w:szCs w:val="28"/>
          <w:highlight w:val="yellow"/>
        </w:rPr>
        <w:t>_________</w:t>
      </w:r>
      <w:r w:rsidRPr="00847543">
        <w:rPr>
          <w:sz w:val="28"/>
          <w:szCs w:val="28"/>
          <w:highlight w:val="yellow"/>
        </w:rPr>
        <w:t xml:space="preserve"> областная общественная спортивная организация «Федерация легкой атлетики»</w:t>
      </w:r>
      <w:r w:rsidRPr="00847543">
        <w:rPr>
          <w:sz w:val="28"/>
          <w:szCs w:val="28"/>
        </w:rPr>
        <w:t xml:space="preserve"> </w:t>
      </w:r>
      <w:r w:rsidRPr="00847543">
        <w:rPr>
          <w:sz w:val="28"/>
          <w:szCs w:val="28"/>
          <w:lang w:eastAsia="ar-SA"/>
        </w:rPr>
        <w:t>просит Вас рассмотреть документы для подтверждения квалификационной категории спортивного судьи «спортивный судья всероссийской категории» судьям согласно Приложению №1.</w:t>
      </w:r>
    </w:p>
    <w:p w14:paraId="0A0E2A61" w14:textId="234496E7" w:rsidR="00742F79" w:rsidRPr="00847543" w:rsidRDefault="00E86015" w:rsidP="00742F79">
      <w:pPr>
        <w:ind w:firstLine="851"/>
        <w:jc w:val="both"/>
        <w:rPr>
          <w:sz w:val="28"/>
          <w:szCs w:val="28"/>
          <w:lang w:eastAsia="ar-SA"/>
        </w:rPr>
      </w:pPr>
      <w:r w:rsidRPr="00847543">
        <w:rPr>
          <w:sz w:val="28"/>
          <w:szCs w:val="28"/>
          <w:lang w:eastAsia="ar-SA"/>
        </w:rPr>
        <w:t>Все</w:t>
      </w:r>
      <w:r w:rsidR="005A4E6D" w:rsidRPr="00847543">
        <w:rPr>
          <w:sz w:val="28"/>
          <w:szCs w:val="28"/>
          <w:lang w:eastAsia="ar-SA"/>
        </w:rPr>
        <w:t xml:space="preserve"> </w:t>
      </w:r>
      <w:r w:rsidRPr="00847543">
        <w:rPr>
          <w:sz w:val="28"/>
          <w:szCs w:val="28"/>
          <w:lang w:eastAsia="ar-SA"/>
        </w:rPr>
        <w:t xml:space="preserve">указанные судьи выполнили требования по практике судейства </w:t>
      </w:r>
      <w:r w:rsidR="00742F79" w:rsidRPr="00847543">
        <w:rPr>
          <w:sz w:val="28"/>
          <w:szCs w:val="28"/>
          <w:lang w:eastAsia="ar-SA"/>
        </w:rPr>
        <w:t xml:space="preserve">для подтверждения </w:t>
      </w:r>
      <w:r w:rsidR="00A203F0" w:rsidRPr="00847543">
        <w:rPr>
          <w:sz w:val="28"/>
          <w:szCs w:val="28"/>
          <w:lang w:eastAsia="ar-SA"/>
        </w:rPr>
        <w:t>квалификационной</w:t>
      </w:r>
      <w:r w:rsidR="00742F79" w:rsidRPr="00847543">
        <w:rPr>
          <w:sz w:val="28"/>
          <w:szCs w:val="28"/>
          <w:lang w:eastAsia="ar-SA"/>
        </w:rPr>
        <w:t xml:space="preserve"> категори</w:t>
      </w:r>
      <w:r w:rsidR="00A203F0" w:rsidRPr="00847543">
        <w:rPr>
          <w:sz w:val="28"/>
          <w:szCs w:val="28"/>
          <w:lang w:eastAsia="ar-SA"/>
        </w:rPr>
        <w:t>и</w:t>
      </w:r>
      <w:r w:rsidR="00742F79" w:rsidRPr="00847543">
        <w:rPr>
          <w:sz w:val="28"/>
          <w:szCs w:val="28"/>
          <w:lang w:eastAsia="ar-SA"/>
        </w:rPr>
        <w:t xml:space="preserve"> спортивн</w:t>
      </w:r>
      <w:r w:rsidR="00A203F0" w:rsidRPr="00847543">
        <w:rPr>
          <w:sz w:val="28"/>
          <w:szCs w:val="28"/>
          <w:lang w:eastAsia="ar-SA"/>
        </w:rPr>
        <w:t>ого</w:t>
      </w:r>
      <w:r w:rsidR="00742F79" w:rsidRPr="00847543">
        <w:rPr>
          <w:sz w:val="28"/>
          <w:szCs w:val="28"/>
          <w:lang w:eastAsia="ar-SA"/>
        </w:rPr>
        <w:t xml:space="preserve"> суд</w:t>
      </w:r>
      <w:r w:rsidR="00A203F0" w:rsidRPr="00847543">
        <w:rPr>
          <w:sz w:val="28"/>
          <w:szCs w:val="28"/>
          <w:lang w:eastAsia="ar-SA"/>
        </w:rPr>
        <w:t>ьи</w:t>
      </w:r>
      <w:r w:rsidR="00742F79" w:rsidRPr="00847543">
        <w:rPr>
          <w:sz w:val="28"/>
          <w:szCs w:val="28"/>
          <w:lang w:eastAsia="ar-SA"/>
        </w:rPr>
        <w:t xml:space="preserve"> «спортивный судья всероссийской категории»</w:t>
      </w:r>
      <w:r w:rsidR="00A203F0" w:rsidRPr="00847543">
        <w:rPr>
          <w:sz w:val="28"/>
          <w:szCs w:val="28"/>
          <w:lang w:eastAsia="ar-SA"/>
        </w:rPr>
        <w:t>, а так</w:t>
      </w:r>
      <w:r w:rsidR="00742F79" w:rsidRPr="00847543">
        <w:rPr>
          <w:sz w:val="28"/>
          <w:szCs w:val="28"/>
          <w:lang w:eastAsia="ar-SA"/>
        </w:rPr>
        <w:t>же провели необходимое количество семинаров по теоретической подготовке в качестве лекторов</w:t>
      </w:r>
      <w:r w:rsidR="0045677D" w:rsidRPr="00847543">
        <w:rPr>
          <w:sz w:val="28"/>
          <w:szCs w:val="28"/>
          <w:lang w:eastAsia="ar-SA"/>
        </w:rPr>
        <w:t xml:space="preserve">; участвовали в качестве слушателей в семинаре </w:t>
      </w:r>
      <w:r w:rsidR="0045677D" w:rsidRPr="00847543">
        <w:rPr>
          <w:sz w:val="28"/>
          <w:szCs w:val="28"/>
          <w:highlight w:val="yellow"/>
          <w:lang w:eastAsia="ar-SA"/>
        </w:rPr>
        <w:t>«</w:t>
      </w:r>
      <w:r w:rsidR="00847543" w:rsidRPr="00847543">
        <w:rPr>
          <w:sz w:val="28"/>
          <w:szCs w:val="28"/>
          <w:highlight w:val="yellow"/>
          <w:lang w:eastAsia="ar-SA"/>
        </w:rPr>
        <w:t>___</w:t>
      </w:r>
      <w:r w:rsidR="0045677D" w:rsidRPr="00847543">
        <w:rPr>
          <w:sz w:val="28"/>
          <w:szCs w:val="28"/>
          <w:highlight w:val="yellow"/>
          <w:lang w:eastAsia="ar-SA"/>
        </w:rPr>
        <w:t>»</w:t>
      </w:r>
      <w:r w:rsidR="00847543" w:rsidRPr="00847543">
        <w:rPr>
          <w:sz w:val="28"/>
          <w:szCs w:val="28"/>
          <w:highlight w:val="yellow"/>
          <w:lang w:eastAsia="ar-SA"/>
        </w:rPr>
        <w:t xml:space="preserve"> _______</w:t>
      </w:r>
      <w:r w:rsidR="00A203F0" w:rsidRPr="00847543">
        <w:rPr>
          <w:sz w:val="28"/>
          <w:szCs w:val="28"/>
          <w:highlight w:val="yellow"/>
          <w:lang w:eastAsia="ar-SA"/>
        </w:rPr>
        <w:t xml:space="preserve"> </w:t>
      </w:r>
      <w:r w:rsidR="0045677D" w:rsidRPr="00847543">
        <w:rPr>
          <w:sz w:val="28"/>
          <w:szCs w:val="28"/>
          <w:highlight w:val="yellow"/>
          <w:lang w:eastAsia="ar-SA"/>
        </w:rPr>
        <w:t>202</w:t>
      </w:r>
      <w:r w:rsidR="00044EB2">
        <w:rPr>
          <w:sz w:val="28"/>
          <w:szCs w:val="28"/>
          <w:highlight w:val="yellow"/>
          <w:lang w:eastAsia="ar-SA"/>
        </w:rPr>
        <w:t>3</w:t>
      </w:r>
      <w:r w:rsidR="0045677D" w:rsidRPr="00847543">
        <w:rPr>
          <w:sz w:val="28"/>
          <w:szCs w:val="28"/>
          <w:highlight w:val="yellow"/>
          <w:lang w:eastAsia="ar-SA"/>
        </w:rPr>
        <w:t xml:space="preserve"> г.</w:t>
      </w:r>
      <w:r w:rsidR="00847543" w:rsidRPr="00847543">
        <w:rPr>
          <w:sz w:val="28"/>
          <w:szCs w:val="28"/>
          <w:lang w:eastAsia="ar-SA"/>
        </w:rPr>
        <w:t xml:space="preserve"> в </w:t>
      </w:r>
      <w:r w:rsidR="00847543" w:rsidRPr="00847543">
        <w:rPr>
          <w:sz w:val="28"/>
          <w:szCs w:val="28"/>
          <w:lang w:eastAsia="ar-SA"/>
        </w:rPr>
        <w:br/>
      </w:r>
      <w:r w:rsidR="0045677D" w:rsidRPr="00847543">
        <w:rPr>
          <w:sz w:val="28"/>
          <w:szCs w:val="28"/>
          <w:highlight w:val="yellow"/>
          <w:lang w:eastAsia="ar-SA"/>
        </w:rPr>
        <w:t xml:space="preserve">г. </w:t>
      </w:r>
      <w:r w:rsidR="00847543" w:rsidRPr="00847543">
        <w:rPr>
          <w:sz w:val="28"/>
          <w:szCs w:val="28"/>
          <w:highlight w:val="yellow"/>
          <w:lang w:eastAsia="ar-SA"/>
        </w:rPr>
        <w:t>_________</w:t>
      </w:r>
      <w:r w:rsidR="0045677D" w:rsidRPr="00847543">
        <w:rPr>
          <w:sz w:val="28"/>
          <w:szCs w:val="28"/>
          <w:lang w:eastAsia="ar-SA"/>
        </w:rPr>
        <w:t xml:space="preserve"> (лектор</w:t>
      </w:r>
      <w:r w:rsidR="00A203F0" w:rsidRPr="00847543">
        <w:rPr>
          <w:sz w:val="28"/>
          <w:szCs w:val="28"/>
          <w:lang w:eastAsia="ar-SA"/>
        </w:rPr>
        <w:t xml:space="preserve"> </w:t>
      </w:r>
      <w:r w:rsidR="00847543" w:rsidRPr="00847543">
        <w:rPr>
          <w:sz w:val="28"/>
          <w:szCs w:val="28"/>
          <w:highlight w:val="yellow"/>
          <w:lang w:eastAsia="ar-SA"/>
        </w:rPr>
        <w:t>_________</w:t>
      </w:r>
      <w:r w:rsidR="0045677D" w:rsidRPr="00847543">
        <w:rPr>
          <w:sz w:val="28"/>
          <w:szCs w:val="28"/>
          <w:highlight w:val="yellow"/>
          <w:lang w:eastAsia="ar-SA"/>
        </w:rPr>
        <w:t>)</w:t>
      </w:r>
      <w:r w:rsidR="0045677D" w:rsidRPr="00847543">
        <w:rPr>
          <w:sz w:val="28"/>
          <w:szCs w:val="28"/>
          <w:lang w:eastAsia="ar-SA"/>
        </w:rPr>
        <w:t xml:space="preserve"> и сдали</w:t>
      </w:r>
      <w:r w:rsidR="0070775C" w:rsidRPr="00847543">
        <w:rPr>
          <w:sz w:val="28"/>
          <w:szCs w:val="28"/>
          <w:lang w:eastAsia="ar-SA"/>
        </w:rPr>
        <w:t xml:space="preserve"> </w:t>
      </w:r>
      <w:r w:rsidR="0045677D" w:rsidRPr="00847543">
        <w:rPr>
          <w:sz w:val="28"/>
          <w:szCs w:val="28"/>
          <w:lang w:eastAsia="ar-SA"/>
        </w:rPr>
        <w:t>квалификационный зачет</w:t>
      </w:r>
      <w:r w:rsidR="0070775C" w:rsidRPr="00847543">
        <w:rPr>
          <w:sz w:val="28"/>
          <w:szCs w:val="28"/>
          <w:lang w:eastAsia="ar-SA"/>
        </w:rPr>
        <w:t xml:space="preserve"> (</w:t>
      </w:r>
      <w:r w:rsidR="00847543" w:rsidRPr="00847543">
        <w:rPr>
          <w:sz w:val="28"/>
          <w:szCs w:val="28"/>
          <w:lang w:eastAsia="ar-SA"/>
        </w:rPr>
        <w:t>экзамен</w:t>
      </w:r>
      <w:r w:rsidR="0070775C" w:rsidRPr="00847543">
        <w:rPr>
          <w:sz w:val="28"/>
          <w:szCs w:val="28"/>
          <w:lang w:eastAsia="ar-SA"/>
        </w:rPr>
        <w:t>), набрав требуемое количество баллов.</w:t>
      </w:r>
    </w:p>
    <w:p w14:paraId="5C7C769F" w14:textId="77777777" w:rsidR="00CE237E" w:rsidRPr="00847543" w:rsidRDefault="00CE237E" w:rsidP="00847543">
      <w:pPr>
        <w:spacing w:before="240"/>
        <w:ind w:firstLine="851"/>
        <w:jc w:val="both"/>
        <w:rPr>
          <w:sz w:val="28"/>
          <w:szCs w:val="28"/>
        </w:rPr>
      </w:pPr>
      <w:r w:rsidRPr="00847543">
        <w:rPr>
          <w:sz w:val="28"/>
          <w:szCs w:val="28"/>
        </w:rPr>
        <w:t>Приложение на 1 листе в 1 экземпляре.</w:t>
      </w:r>
    </w:p>
    <w:p w14:paraId="2DDF921F" w14:textId="77777777" w:rsidR="00CE237E" w:rsidRPr="00847543" w:rsidRDefault="00CF529D" w:rsidP="00847543">
      <w:pPr>
        <w:tabs>
          <w:tab w:val="left" w:pos="720"/>
          <w:tab w:val="left" w:pos="4536"/>
          <w:tab w:val="left" w:pos="7088"/>
        </w:tabs>
        <w:spacing w:before="360"/>
        <w:rPr>
          <w:sz w:val="28"/>
          <w:szCs w:val="28"/>
        </w:rPr>
      </w:pPr>
      <w:r w:rsidRPr="00847543">
        <w:rPr>
          <w:sz w:val="28"/>
          <w:szCs w:val="28"/>
        </w:rPr>
        <w:t>Председатель</w:t>
      </w:r>
      <w:r w:rsidR="0070775C" w:rsidRPr="00847543">
        <w:rPr>
          <w:sz w:val="28"/>
          <w:szCs w:val="28"/>
        </w:rPr>
        <w:t xml:space="preserve"> РКС</w:t>
      </w:r>
      <w:r w:rsidR="0070775C" w:rsidRPr="00847543">
        <w:rPr>
          <w:sz w:val="28"/>
          <w:szCs w:val="28"/>
        </w:rPr>
        <w:tab/>
      </w:r>
      <w:r w:rsidR="00847543">
        <w:rPr>
          <w:sz w:val="28"/>
          <w:szCs w:val="28"/>
        </w:rPr>
        <w:t>(подпись)</w:t>
      </w:r>
      <w:r w:rsidR="00847543">
        <w:rPr>
          <w:sz w:val="28"/>
          <w:szCs w:val="28"/>
        </w:rPr>
        <w:tab/>
      </w:r>
      <w:r w:rsidR="00847543" w:rsidRPr="00847543">
        <w:rPr>
          <w:sz w:val="28"/>
          <w:szCs w:val="28"/>
          <w:highlight w:val="yellow"/>
        </w:rPr>
        <w:t>_______________</w:t>
      </w:r>
    </w:p>
    <w:p w14:paraId="405C8C89" w14:textId="77777777" w:rsidR="00044EB2" w:rsidRDefault="00044EB2" w:rsidP="00847543">
      <w:pPr>
        <w:spacing w:after="200" w:line="276" w:lineRule="auto"/>
        <w:rPr>
          <w:sz w:val="28"/>
          <w:szCs w:val="28"/>
        </w:rPr>
        <w:sectPr w:rsidR="00044E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816"/>
      </w:tblGrid>
      <w:tr w:rsidR="00316D5D" w:rsidRPr="00847543" w14:paraId="12B1CB39" w14:textId="77777777" w:rsidTr="00044EB2">
        <w:tc>
          <w:tcPr>
            <w:tcW w:w="4785" w:type="dxa"/>
          </w:tcPr>
          <w:p w14:paraId="083DD748" w14:textId="77777777" w:rsidR="00316D5D" w:rsidRPr="00847543" w:rsidRDefault="00316D5D" w:rsidP="00CF529D">
            <w:pPr>
              <w:tabs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9816" w:type="dxa"/>
          </w:tcPr>
          <w:p w14:paraId="47788740" w14:textId="77777777" w:rsidR="00316D5D" w:rsidRPr="00847543" w:rsidRDefault="00316D5D" w:rsidP="00316D5D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847543">
              <w:rPr>
                <w:sz w:val="28"/>
                <w:szCs w:val="28"/>
              </w:rPr>
              <w:t xml:space="preserve">Приложение №1 к письму </w:t>
            </w:r>
          </w:p>
          <w:p w14:paraId="75E96E86" w14:textId="77777777" w:rsidR="00316D5D" w:rsidRPr="00847543" w:rsidRDefault="008838D8" w:rsidP="00316D5D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847543">
              <w:rPr>
                <w:sz w:val="28"/>
                <w:szCs w:val="28"/>
                <w:highlight w:val="yellow"/>
              </w:rPr>
              <w:t xml:space="preserve">№ </w:t>
            </w:r>
            <w:r w:rsidR="00847543">
              <w:rPr>
                <w:sz w:val="28"/>
                <w:szCs w:val="28"/>
                <w:highlight w:val="yellow"/>
              </w:rPr>
              <w:t>___</w:t>
            </w:r>
            <w:r w:rsidRPr="00847543">
              <w:rPr>
                <w:sz w:val="28"/>
                <w:szCs w:val="28"/>
                <w:highlight w:val="yellow"/>
              </w:rPr>
              <w:t xml:space="preserve"> </w:t>
            </w:r>
            <w:r w:rsidR="00316D5D" w:rsidRPr="00847543">
              <w:rPr>
                <w:sz w:val="28"/>
                <w:szCs w:val="28"/>
                <w:highlight w:val="yellow"/>
              </w:rPr>
              <w:t xml:space="preserve">от </w:t>
            </w:r>
            <w:r w:rsidR="00847543" w:rsidRPr="00847543">
              <w:rPr>
                <w:sz w:val="28"/>
                <w:szCs w:val="28"/>
                <w:highlight w:val="yellow"/>
              </w:rPr>
              <w:t>_________</w:t>
            </w:r>
            <w:r w:rsidR="00316D5D" w:rsidRPr="00847543">
              <w:rPr>
                <w:sz w:val="28"/>
                <w:szCs w:val="28"/>
                <w:highlight w:val="yellow"/>
              </w:rPr>
              <w:t xml:space="preserve"> г</w:t>
            </w:r>
            <w:r w:rsidR="00316D5D" w:rsidRPr="00847543">
              <w:rPr>
                <w:sz w:val="28"/>
                <w:szCs w:val="28"/>
              </w:rPr>
              <w:t>.</w:t>
            </w:r>
          </w:p>
          <w:p w14:paraId="17420770" w14:textId="77777777" w:rsidR="00316D5D" w:rsidRPr="00847543" w:rsidRDefault="00316D5D" w:rsidP="00316D5D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847543">
              <w:rPr>
                <w:sz w:val="28"/>
                <w:szCs w:val="28"/>
              </w:rPr>
              <w:t xml:space="preserve">«о подтверждении квалификационной </w:t>
            </w:r>
          </w:p>
          <w:p w14:paraId="5B2417CC" w14:textId="77777777" w:rsidR="00316D5D" w:rsidRPr="00847543" w:rsidRDefault="00316D5D" w:rsidP="00316D5D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847543">
              <w:rPr>
                <w:sz w:val="28"/>
                <w:szCs w:val="28"/>
              </w:rPr>
              <w:t>категории спортивного судьи»</w:t>
            </w:r>
          </w:p>
        </w:tc>
      </w:tr>
    </w:tbl>
    <w:p w14:paraId="49CE0294" w14:textId="77777777" w:rsidR="00316D5D" w:rsidRPr="00847543" w:rsidRDefault="00316D5D" w:rsidP="00CF529D">
      <w:pPr>
        <w:tabs>
          <w:tab w:val="left" w:pos="720"/>
        </w:tabs>
        <w:rPr>
          <w:sz w:val="28"/>
          <w:szCs w:val="28"/>
        </w:rPr>
      </w:pPr>
    </w:p>
    <w:p w14:paraId="7F45BC6E" w14:textId="77777777" w:rsidR="00316D5D" w:rsidRPr="00847543" w:rsidRDefault="00316D5D" w:rsidP="00316D5D">
      <w:pPr>
        <w:tabs>
          <w:tab w:val="left" w:pos="720"/>
        </w:tabs>
        <w:jc w:val="center"/>
        <w:rPr>
          <w:sz w:val="28"/>
          <w:szCs w:val="28"/>
          <w:lang w:eastAsia="ar-SA"/>
        </w:rPr>
      </w:pPr>
      <w:r w:rsidRPr="00847543">
        <w:rPr>
          <w:color w:val="000000"/>
          <w:sz w:val="28"/>
          <w:szCs w:val="28"/>
        </w:rPr>
        <w:t xml:space="preserve">Список </w:t>
      </w:r>
      <w:r w:rsidR="00847543">
        <w:rPr>
          <w:color w:val="000000"/>
          <w:sz w:val="28"/>
          <w:szCs w:val="28"/>
        </w:rPr>
        <w:br/>
      </w:r>
      <w:r w:rsidRPr="00847543">
        <w:rPr>
          <w:color w:val="000000"/>
          <w:sz w:val="28"/>
          <w:szCs w:val="28"/>
        </w:rPr>
        <w:t xml:space="preserve">на </w:t>
      </w:r>
      <w:r w:rsidRPr="00847543">
        <w:rPr>
          <w:sz w:val="28"/>
          <w:szCs w:val="28"/>
          <w:lang w:eastAsia="ar-SA"/>
        </w:rPr>
        <w:t>подтверждение квалификационной категории спортивного судьи «спортивный судья всероссийской категории»</w:t>
      </w:r>
    </w:p>
    <w:p w14:paraId="315AD1E8" w14:textId="77777777" w:rsidR="00316D5D" w:rsidRPr="00847543" w:rsidRDefault="00316D5D" w:rsidP="00316D5D">
      <w:pPr>
        <w:tabs>
          <w:tab w:val="left" w:pos="720"/>
        </w:tabs>
        <w:jc w:val="center"/>
        <w:rPr>
          <w:sz w:val="28"/>
          <w:szCs w:val="28"/>
        </w:rPr>
      </w:pPr>
    </w:p>
    <w:tbl>
      <w:tblPr>
        <w:tblStyle w:val="a3"/>
        <w:tblW w:w="15215" w:type="dxa"/>
        <w:tblInd w:w="-5" w:type="dxa"/>
        <w:tblLook w:val="04A0" w:firstRow="1" w:lastRow="0" w:firstColumn="1" w:lastColumn="0" w:noHBand="0" w:noVBand="1"/>
      </w:tblPr>
      <w:tblGrid>
        <w:gridCol w:w="594"/>
        <w:gridCol w:w="2241"/>
        <w:gridCol w:w="1385"/>
        <w:gridCol w:w="1734"/>
        <w:gridCol w:w="1626"/>
        <w:gridCol w:w="2146"/>
        <w:gridCol w:w="1965"/>
        <w:gridCol w:w="1955"/>
        <w:gridCol w:w="1569"/>
      </w:tblGrid>
      <w:tr w:rsidR="00044EB2" w:rsidRPr="00044EB2" w14:paraId="52321F02" w14:textId="5C24FC45" w:rsidTr="00044EB2">
        <w:tc>
          <w:tcPr>
            <w:tcW w:w="594" w:type="dxa"/>
            <w:vAlign w:val="center"/>
          </w:tcPr>
          <w:p w14:paraId="04337432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 xml:space="preserve">№ </w:t>
            </w:r>
            <w:r w:rsidRPr="00044EB2">
              <w:rPr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2241" w:type="dxa"/>
            <w:vAlign w:val="center"/>
          </w:tcPr>
          <w:p w14:paraId="44FD5D82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385" w:type="dxa"/>
            <w:vAlign w:val="center"/>
          </w:tcPr>
          <w:p w14:paraId="46F918AC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 xml:space="preserve">Дата </w:t>
            </w:r>
            <w:r w:rsidRPr="00044EB2">
              <w:rPr>
                <w:color w:val="000000"/>
                <w:sz w:val="28"/>
                <w:szCs w:val="28"/>
              </w:rPr>
              <w:br/>
              <w:t>рождения</w:t>
            </w:r>
          </w:p>
        </w:tc>
        <w:tc>
          <w:tcPr>
            <w:tcW w:w="1734" w:type="dxa"/>
            <w:vAlign w:val="center"/>
          </w:tcPr>
          <w:p w14:paraId="5D344D28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 xml:space="preserve">Место жительства </w:t>
            </w:r>
            <w:r w:rsidRPr="00044EB2">
              <w:rPr>
                <w:color w:val="000000"/>
                <w:sz w:val="28"/>
                <w:szCs w:val="28"/>
              </w:rPr>
              <w:br/>
              <w:t>(населенный пункт)</w:t>
            </w:r>
          </w:p>
        </w:tc>
        <w:tc>
          <w:tcPr>
            <w:tcW w:w="1626" w:type="dxa"/>
            <w:vAlign w:val="center"/>
          </w:tcPr>
          <w:p w14:paraId="3A80ED18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Дата и номер приказа о присвоении судейской категории</w:t>
            </w:r>
          </w:p>
        </w:tc>
        <w:tc>
          <w:tcPr>
            <w:tcW w:w="2146" w:type="dxa"/>
            <w:vAlign w:val="center"/>
          </w:tcPr>
          <w:p w14:paraId="7F148B54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Дата/ даты переаттестации/ и номер приказа о переаттестации судейской категории</w:t>
            </w:r>
          </w:p>
        </w:tc>
        <w:tc>
          <w:tcPr>
            <w:tcW w:w="1965" w:type="dxa"/>
            <w:vAlign w:val="center"/>
          </w:tcPr>
          <w:p w14:paraId="0CB6D1CC" w14:textId="2B0CBA53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Наименование соревнований с указанием дат проведения и занимаемой должности</w:t>
            </w:r>
          </w:p>
        </w:tc>
        <w:tc>
          <w:tcPr>
            <w:tcW w:w="1955" w:type="dxa"/>
            <w:vAlign w:val="center"/>
          </w:tcPr>
          <w:p w14:paraId="5C011535" w14:textId="562ABB34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Проведенные семинары по теоретической подготовки (в качестве лектора)</w:t>
            </w:r>
          </w:p>
        </w:tc>
        <w:tc>
          <w:tcPr>
            <w:tcW w:w="1569" w:type="dxa"/>
            <w:vAlign w:val="center"/>
          </w:tcPr>
          <w:p w14:paraId="11EEC5FA" w14:textId="197B056E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</w:t>
            </w:r>
            <w:r w:rsidRPr="00044EB2">
              <w:rPr>
                <w:color w:val="000000"/>
                <w:sz w:val="28"/>
                <w:szCs w:val="28"/>
              </w:rPr>
              <w:t xml:space="preserve"> семинар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044EB2">
              <w:rPr>
                <w:color w:val="000000"/>
                <w:sz w:val="28"/>
                <w:szCs w:val="28"/>
              </w:rPr>
              <w:t xml:space="preserve"> (в качестве </w:t>
            </w:r>
            <w:r>
              <w:rPr>
                <w:color w:val="000000"/>
                <w:sz w:val="28"/>
                <w:szCs w:val="28"/>
              </w:rPr>
              <w:t>слушателя</w:t>
            </w:r>
            <w:r w:rsidRPr="00044EB2">
              <w:rPr>
                <w:color w:val="000000"/>
                <w:sz w:val="28"/>
                <w:szCs w:val="28"/>
              </w:rPr>
              <w:t>)</w:t>
            </w:r>
          </w:p>
        </w:tc>
      </w:tr>
      <w:tr w:rsidR="00044EB2" w:rsidRPr="00044EB2" w14:paraId="376F1FFE" w14:textId="102DB24F" w:rsidTr="00044EB2">
        <w:tc>
          <w:tcPr>
            <w:tcW w:w="594" w:type="dxa"/>
            <w:vAlign w:val="center"/>
          </w:tcPr>
          <w:p w14:paraId="67DC758D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41" w:type="dxa"/>
            <w:vAlign w:val="center"/>
          </w:tcPr>
          <w:p w14:paraId="0F969CA9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85" w:type="dxa"/>
            <w:vAlign w:val="center"/>
          </w:tcPr>
          <w:p w14:paraId="2004AB3B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34" w:type="dxa"/>
            <w:vAlign w:val="center"/>
          </w:tcPr>
          <w:p w14:paraId="6E29B3DF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701E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FD59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DABF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51C90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E33CD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44EB2" w:rsidRPr="00044EB2" w14:paraId="7F644A04" w14:textId="55B614AA" w:rsidTr="00044EB2">
        <w:tc>
          <w:tcPr>
            <w:tcW w:w="594" w:type="dxa"/>
            <w:vAlign w:val="center"/>
          </w:tcPr>
          <w:p w14:paraId="3D2B12E3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41" w:type="dxa"/>
            <w:vAlign w:val="center"/>
          </w:tcPr>
          <w:p w14:paraId="38807079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9BEA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34" w:type="dxa"/>
            <w:vAlign w:val="center"/>
          </w:tcPr>
          <w:p w14:paraId="4BD51E33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5B3A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8B99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ED384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4E77B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3ABC1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44EB2" w:rsidRPr="00044EB2" w14:paraId="64A23A63" w14:textId="5020D777" w:rsidTr="00044EB2">
        <w:tc>
          <w:tcPr>
            <w:tcW w:w="594" w:type="dxa"/>
            <w:vAlign w:val="center"/>
          </w:tcPr>
          <w:p w14:paraId="457868B3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</w:rPr>
            </w:pPr>
            <w:r w:rsidRPr="00044EB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41" w:type="dxa"/>
            <w:vAlign w:val="center"/>
          </w:tcPr>
          <w:p w14:paraId="37556E93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C52F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734" w:type="dxa"/>
            <w:vAlign w:val="center"/>
          </w:tcPr>
          <w:p w14:paraId="37BC765D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A2E7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75EF1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35A09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8841E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6CD98" w14:textId="77777777" w:rsidR="00044EB2" w:rsidRPr="00044EB2" w:rsidRDefault="00044EB2" w:rsidP="00044EB2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3EA6C4F4" w14:textId="77777777" w:rsidR="008838D8" w:rsidRPr="00847543" w:rsidRDefault="00847543" w:rsidP="00847543">
      <w:pPr>
        <w:tabs>
          <w:tab w:val="left" w:pos="720"/>
          <w:tab w:val="left" w:pos="4536"/>
          <w:tab w:val="left" w:pos="7088"/>
        </w:tabs>
        <w:spacing w:before="360"/>
        <w:rPr>
          <w:sz w:val="28"/>
          <w:szCs w:val="28"/>
        </w:rPr>
      </w:pPr>
      <w:r w:rsidRPr="00847543">
        <w:rPr>
          <w:sz w:val="28"/>
          <w:szCs w:val="28"/>
        </w:rPr>
        <w:t>Председатель РКС</w:t>
      </w:r>
      <w:r w:rsidRPr="00847543">
        <w:rPr>
          <w:sz w:val="28"/>
          <w:szCs w:val="28"/>
        </w:rPr>
        <w:tab/>
      </w:r>
      <w:r>
        <w:rPr>
          <w:sz w:val="28"/>
          <w:szCs w:val="28"/>
        </w:rPr>
        <w:t>(подпись)</w:t>
      </w:r>
      <w:r>
        <w:rPr>
          <w:sz w:val="28"/>
          <w:szCs w:val="28"/>
        </w:rPr>
        <w:tab/>
      </w:r>
      <w:r w:rsidRPr="00847543">
        <w:rPr>
          <w:sz w:val="28"/>
          <w:szCs w:val="28"/>
          <w:highlight w:val="yellow"/>
        </w:rPr>
        <w:t>_______________</w:t>
      </w:r>
    </w:p>
    <w:sectPr w:rsidR="008838D8" w:rsidRPr="00847543" w:rsidSect="00044E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1548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D2"/>
    <w:rsid w:val="00044EB2"/>
    <w:rsid w:val="00316D5D"/>
    <w:rsid w:val="0038599D"/>
    <w:rsid w:val="003A58A7"/>
    <w:rsid w:val="0045677D"/>
    <w:rsid w:val="004A3C42"/>
    <w:rsid w:val="005A4E6D"/>
    <w:rsid w:val="0070775C"/>
    <w:rsid w:val="00742F79"/>
    <w:rsid w:val="00847543"/>
    <w:rsid w:val="008838D8"/>
    <w:rsid w:val="008F1341"/>
    <w:rsid w:val="009148F7"/>
    <w:rsid w:val="00A10725"/>
    <w:rsid w:val="00A203F0"/>
    <w:rsid w:val="00A22457"/>
    <w:rsid w:val="00A47615"/>
    <w:rsid w:val="00CB7BD2"/>
    <w:rsid w:val="00CE237E"/>
    <w:rsid w:val="00CF529D"/>
    <w:rsid w:val="00E47AAF"/>
    <w:rsid w:val="00E86015"/>
    <w:rsid w:val="00F7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1D24"/>
  <w15:docId w15:val="{CD8331E6-2E8C-4F3A-931D-7A1DA654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8A7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8A7"/>
    <w:rPr>
      <w:rFonts w:ascii="Times New Roman" w:eastAsia="Times New Roman" w:hAnsi="Times New Roman" w:cs="Times New Roman"/>
      <w:b/>
      <w:szCs w:val="20"/>
      <w:lang w:eastAsia="ar-SA"/>
    </w:rPr>
  </w:style>
  <w:style w:type="table" w:styleId="a3">
    <w:name w:val="Table Grid"/>
    <w:basedOn w:val="a1"/>
    <w:rsid w:val="003A58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8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8A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F1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Татьяна Гончаренко</cp:lastModifiedBy>
  <cp:revision>2</cp:revision>
  <cp:lastPrinted>2021-11-10T08:18:00Z</cp:lastPrinted>
  <dcterms:created xsi:type="dcterms:W3CDTF">2023-11-29T09:10:00Z</dcterms:created>
  <dcterms:modified xsi:type="dcterms:W3CDTF">2023-11-29T09:10:00Z</dcterms:modified>
</cp:coreProperties>
</file>